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DC0" w:rsidRPr="001F7761" w:rsidRDefault="001D0DC0" w:rsidP="008C0A89">
      <w:pPr>
        <w:pBdr>
          <w:bottom w:val="single" w:sz="12" w:space="1" w:color="auto"/>
        </w:pBdr>
        <w:jc w:val="center"/>
        <w:rPr>
          <w:rFonts w:ascii="Times New Roman" w:hAnsi="Times New Roman"/>
          <w:color w:val="000000"/>
          <w:sz w:val="28"/>
          <w:szCs w:val="28"/>
        </w:rPr>
      </w:pPr>
      <w:r w:rsidRPr="001F7761">
        <w:rPr>
          <w:rFonts w:ascii="Times New Roman" w:hAnsi="Times New Roman"/>
          <w:b/>
          <w:color w:val="000000"/>
          <w:sz w:val="28"/>
          <w:szCs w:val="28"/>
        </w:rPr>
        <w:t>КОМУНАЛЬНЕ ПІДПРИЄМСТВО «ЧИСТЕ МІСТО»</w:t>
      </w:r>
    </w:p>
    <w:p w:rsidR="001D0DC0" w:rsidRPr="001F7761" w:rsidRDefault="001D0DC0" w:rsidP="008C0A89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F7761">
        <w:rPr>
          <w:rFonts w:ascii="Times New Roman" w:hAnsi="Times New Roman"/>
          <w:b/>
          <w:color w:val="000000"/>
          <w:sz w:val="28"/>
          <w:szCs w:val="28"/>
        </w:rPr>
        <w:t>37500, вул.Березова,55,м.Лубни, Полтавська область</w:t>
      </w:r>
    </w:p>
    <w:p w:rsidR="001D0DC0" w:rsidRPr="004D1660" w:rsidRDefault="001D0DC0" w:rsidP="008C0A89">
      <w:pPr>
        <w:spacing w:line="360" w:lineRule="auto"/>
        <w:jc w:val="center"/>
        <w:rPr>
          <w:rFonts w:ascii="Times New Roman" w:hAnsi="Times New Roman"/>
        </w:rPr>
      </w:pPr>
      <w:r w:rsidRPr="001F7761">
        <w:rPr>
          <w:rFonts w:ascii="Times New Roman" w:hAnsi="Times New Roman"/>
          <w:b/>
          <w:sz w:val="28"/>
          <w:szCs w:val="28"/>
        </w:rPr>
        <w:t xml:space="preserve"> </w:t>
      </w:r>
      <w:r w:rsidRPr="001F7761">
        <w:rPr>
          <w:rFonts w:ascii="Times New Roman" w:hAnsi="Times New Roman"/>
          <w:sz w:val="28"/>
          <w:szCs w:val="28"/>
        </w:rPr>
        <w:t xml:space="preserve"> </w:t>
      </w:r>
      <w:r w:rsidRPr="004D1660">
        <w:rPr>
          <w:rFonts w:ascii="Times New Roman" w:hAnsi="Times New Roman"/>
        </w:rPr>
        <w:t>ЄДРПОУ  37504413, р/р 26000050750986 в ПГРУ ПАТ КБ «Приватбанк»,МФО 331401</w:t>
      </w:r>
    </w:p>
    <w:p w:rsidR="001D0DC0" w:rsidRDefault="001D0DC0" w:rsidP="008C0A89">
      <w:pPr>
        <w:pStyle w:val="ListParagraph"/>
        <w:rPr>
          <w:rFonts w:ascii="Times New Roman" w:hAnsi="Times New Roman"/>
          <w:sz w:val="28"/>
          <w:szCs w:val="28"/>
        </w:rPr>
      </w:pPr>
    </w:p>
    <w:p w:rsidR="001D0DC0" w:rsidRDefault="001D0DC0" w:rsidP="008C0A89">
      <w:pPr>
        <w:pStyle w:val="ListParagraph"/>
        <w:rPr>
          <w:rFonts w:ascii="Times New Roman" w:hAnsi="Times New Roman"/>
          <w:sz w:val="28"/>
          <w:szCs w:val="28"/>
        </w:rPr>
      </w:pPr>
    </w:p>
    <w:p w:rsidR="001D0DC0" w:rsidRDefault="001D0DC0" w:rsidP="008C0A89">
      <w:pPr>
        <w:pStyle w:val="ListParagraph"/>
        <w:rPr>
          <w:rFonts w:ascii="Times New Roman" w:hAnsi="Times New Roman"/>
          <w:sz w:val="28"/>
          <w:szCs w:val="28"/>
        </w:rPr>
      </w:pPr>
    </w:p>
    <w:p w:rsidR="001D0DC0" w:rsidRDefault="001D0DC0" w:rsidP="00DE5B1F">
      <w:pPr>
        <w:pStyle w:val="ListParagraph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Пояснювальна записка </w:t>
      </w:r>
    </w:p>
    <w:p w:rsidR="001D0DC0" w:rsidRDefault="001D0DC0" w:rsidP="00DE5B1F">
      <w:pPr>
        <w:pStyle w:val="ListParagraph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проекту рішення „Про внесення змін до програми „Організація та проведення санітарного очищення території м. Лубни на 2018 рік“</w:t>
      </w:r>
    </w:p>
    <w:p w:rsidR="001D0DC0" w:rsidRDefault="001D0DC0" w:rsidP="00DE5B1F">
      <w:pPr>
        <w:pStyle w:val="ListParagraph"/>
        <w:jc w:val="center"/>
        <w:rPr>
          <w:rFonts w:ascii="Times New Roman" w:hAnsi="Times New Roman"/>
          <w:sz w:val="28"/>
          <w:szCs w:val="28"/>
        </w:rPr>
      </w:pPr>
    </w:p>
    <w:p w:rsidR="001D0DC0" w:rsidRDefault="001D0DC0" w:rsidP="00DE5B1F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Кошторис програми </w:t>
      </w:r>
    </w:p>
    <w:p w:rsidR="001D0DC0" w:rsidRDefault="001D0DC0" w:rsidP="00DE5B1F">
      <w:pPr>
        <w:pStyle w:val="ListParagrap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затверджений </w:t>
      </w:r>
      <w:r w:rsidRPr="00402D99">
        <w:rPr>
          <w:rFonts w:ascii="Times New Roman" w:hAnsi="Times New Roman"/>
          <w:sz w:val="28"/>
        </w:rPr>
        <w:t xml:space="preserve">рішенням </w:t>
      </w:r>
    </w:p>
    <w:p w:rsidR="001D0DC0" w:rsidRDefault="001D0DC0" w:rsidP="00DE5B1F">
      <w:pPr>
        <w:pStyle w:val="ListParagraph"/>
        <w:rPr>
          <w:rFonts w:ascii="Times New Roman" w:hAnsi="Times New Roman"/>
          <w:sz w:val="28"/>
          <w:szCs w:val="28"/>
        </w:rPr>
      </w:pPr>
      <w:r w:rsidRPr="00402D99">
        <w:rPr>
          <w:rFonts w:ascii="Times New Roman" w:hAnsi="Times New Roman"/>
          <w:sz w:val="28"/>
          <w:szCs w:val="28"/>
        </w:rPr>
        <w:t>міської ради від 16.11.2017 року</w:t>
      </w:r>
      <w:r>
        <w:rPr>
          <w:rFonts w:ascii="Times New Roman" w:hAnsi="Times New Roman"/>
          <w:sz w:val="28"/>
          <w:szCs w:val="28"/>
        </w:rPr>
        <w:t xml:space="preserve">       3 396 817,00 грн.</w:t>
      </w:r>
    </w:p>
    <w:p w:rsidR="001D0DC0" w:rsidRDefault="001D0DC0" w:rsidP="00DE5B1F">
      <w:pPr>
        <w:pStyle w:val="ListParagraph"/>
        <w:rPr>
          <w:rFonts w:ascii="Times New Roman" w:hAnsi="Times New Roman"/>
          <w:sz w:val="28"/>
          <w:szCs w:val="28"/>
        </w:rPr>
      </w:pPr>
    </w:p>
    <w:p w:rsidR="001D0DC0" w:rsidRDefault="001D0DC0" w:rsidP="00DE5B1F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Фактично виділено </w:t>
      </w:r>
    </w:p>
    <w:p w:rsidR="001D0DC0" w:rsidRPr="00402D99" w:rsidRDefault="001D0DC0" w:rsidP="00DE5B1F">
      <w:pPr>
        <w:pStyle w:val="ListParagrap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по кошторису програми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</w:t>
      </w:r>
      <w:r w:rsidRPr="00402D99">
        <w:rPr>
          <w:rFonts w:ascii="Times New Roman" w:hAnsi="Times New Roman"/>
          <w:sz w:val="28"/>
          <w:szCs w:val="28"/>
          <w:lang w:val="ru-RU"/>
        </w:rPr>
        <w:t>3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402D99">
        <w:rPr>
          <w:rFonts w:ascii="Times New Roman" w:hAnsi="Times New Roman"/>
          <w:sz w:val="28"/>
          <w:szCs w:val="28"/>
          <w:lang w:val="ru-RU"/>
        </w:rPr>
        <w:t>195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Pr="00402D99">
        <w:rPr>
          <w:rFonts w:ascii="Times New Roman" w:hAnsi="Times New Roman"/>
          <w:sz w:val="28"/>
          <w:szCs w:val="28"/>
          <w:lang w:val="ru-RU"/>
        </w:rPr>
        <w:t>198</w:t>
      </w:r>
      <w:r>
        <w:rPr>
          <w:rFonts w:ascii="Times New Roman" w:hAnsi="Times New Roman"/>
          <w:sz w:val="28"/>
          <w:szCs w:val="28"/>
          <w:lang w:val="ru-RU"/>
        </w:rPr>
        <w:t>,00 грн.</w:t>
      </w:r>
    </w:p>
    <w:p w:rsidR="001D0DC0" w:rsidRDefault="001D0DC0" w:rsidP="00402D99">
      <w:pPr>
        <w:pStyle w:val="ListParagraph"/>
        <w:rPr>
          <w:rFonts w:ascii="Times New Roman" w:hAnsi="Times New Roman"/>
          <w:sz w:val="28"/>
          <w:szCs w:val="28"/>
        </w:rPr>
      </w:pPr>
    </w:p>
    <w:p w:rsidR="001D0DC0" w:rsidRDefault="001D0DC0" w:rsidP="00402D99">
      <w:pPr>
        <w:pStyle w:val="ListParagrap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Не дофінансована р</w:t>
      </w:r>
      <w:r w:rsidRPr="00402D99">
        <w:rPr>
          <w:rFonts w:ascii="Times New Roman" w:hAnsi="Times New Roman"/>
          <w:b/>
          <w:sz w:val="28"/>
          <w:szCs w:val="28"/>
        </w:rPr>
        <w:t>ізниця</w:t>
      </w:r>
    </w:p>
    <w:p w:rsidR="001D0DC0" w:rsidRPr="00402D99" w:rsidRDefault="001D0DC0" w:rsidP="00402D99">
      <w:pPr>
        <w:pStyle w:val="ListParagraph"/>
        <w:rPr>
          <w:rFonts w:ascii="Times New Roman" w:hAnsi="Times New Roman"/>
          <w:b/>
          <w:sz w:val="28"/>
          <w:szCs w:val="28"/>
        </w:rPr>
      </w:pPr>
      <w:r w:rsidRPr="00402D99">
        <w:rPr>
          <w:rFonts w:ascii="Times New Roman" w:hAnsi="Times New Roman"/>
          <w:b/>
          <w:sz w:val="28"/>
          <w:szCs w:val="28"/>
        </w:rPr>
        <w:t xml:space="preserve"> складає        </w:t>
      </w:r>
      <w:r w:rsidRPr="00402D99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      </w:t>
      </w:r>
      <w:r w:rsidRPr="00402D99">
        <w:rPr>
          <w:rFonts w:ascii="Times New Roman" w:hAnsi="Times New Roman"/>
          <w:b/>
          <w:sz w:val="28"/>
          <w:szCs w:val="28"/>
          <w:lang w:val="ru-RU"/>
        </w:rPr>
        <w:t xml:space="preserve">   </w:t>
      </w:r>
      <w:r w:rsidRPr="00402D99">
        <w:rPr>
          <w:rFonts w:ascii="Times New Roman" w:hAnsi="Times New Roman"/>
          <w:b/>
          <w:w w:val="102"/>
          <w:sz w:val="28"/>
          <w:szCs w:val="28"/>
        </w:rPr>
        <w:t>201 619,00</w:t>
      </w:r>
      <w:r w:rsidRPr="00402D9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402D99">
        <w:rPr>
          <w:rFonts w:ascii="Times New Roman" w:hAnsi="Times New Roman"/>
          <w:b/>
          <w:w w:val="102"/>
          <w:sz w:val="28"/>
          <w:szCs w:val="28"/>
        </w:rPr>
        <w:t>грн.</w:t>
      </w:r>
    </w:p>
    <w:p w:rsidR="001D0DC0" w:rsidRDefault="001D0DC0" w:rsidP="00DE5B1F">
      <w:pPr>
        <w:pStyle w:val="ListParagraph"/>
        <w:rPr>
          <w:rFonts w:ascii="Times New Roman" w:hAnsi="Times New Roman"/>
          <w:sz w:val="28"/>
          <w:szCs w:val="28"/>
        </w:rPr>
      </w:pPr>
    </w:p>
    <w:p w:rsidR="001D0DC0" w:rsidRDefault="001D0DC0" w:rsidP="00DE5B1F">
      <w:pPr>
        <w:pStyle w:val="ListParagrap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Фактично профінансовано</w:t>
      </w:r>
      <w:r w:rsidRPr="00402D99"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:rsidR="001D0DC0" w:rsidRPr="00402D99" w:rsidRDefault="001D0DC0" w:rsidP="00DE5B1F">
      <w:pPr>
        <w:pStyle w:val="ListParagrap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станом на 01.09.2018р.</w:t>
      </w:r>
      <w:r w:rsidRPr="00402D99"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Pr="00402D99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>2 773 876,41 грн.</w:t>
      </w:r>
    </w:p>
    <w:p w:rsidR="001D0DC0" w:rsidRDefault="001D0DC0" w:rsidP="00DE5B1F">
      <w:pPr>
        <w:pStyle w:val="ListParagraph"/>
        <w:rPr>
          <w:rFonts w:ascii="Times New Roman" w:hAnsi="Times New Roman"/>
          <w:sz w:val="28"/>
          <w:szCs w:val="28"/>
        </w:rPr>
      </w:pPr>
    </w:p>
    <w:p w:rsidR="001D0DC0" w:rsidRDefault="001D0DC0" w:rsidP="00DE5B1F">
      <w:pPr>
        <w:pStyle w:val="ListParagraph"/>
        <w:rPr>
          <w:rFonts w:ascii="Times New Roman" w:hAnsi="Times New Roman"/>
          <w:sz w:val="28"/>
          <w:szCs w:val="28"/>
        </w:rPr>
      </w:pPr>
    </w:p>
    <w:p w:rsidR="001D0DC0" w:rsidRDefault="001D0DC0" w:rsidP="00DE5B1F">
      <w:pPr>
        <w:pStyle w:val="ListParagrap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зв’язку з збільшенням обсягів виконаних робіт та зміною технічних завдань програми, зокрема: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5868"/>
        <w:gridCol w:w="1620"/>
      </w:tblGrid>
      <w:tr w:rsidR="001D0DC0" w:rsidRPr="00693E04" w:rsidTr="004B2332">
        <w:tc>
          <w:tcPr>
            <w:tcW w:w="720" w:type="dxa"/>
          </w:tcPr>
          <w:p w:rsidR="001D0DC0" w:rsidRPr="00DE5B1F" w:rsidRDefault="001D0DC0" w:rsidP="004B23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5B1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868" w:type="dxa"/>
          </w:tcPr>
          <w:p w:rsidR="001D0DC0" w:rsidRPr="00DE5B1F" w:rsidRDefault="001D0DC0" w:rsidP="004B23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DE5B1F">
              <w:rPr>
                <w:rFonts w:ascii="Times New Roman" w:hAnsi="Times New Roman"/>
                <w:sz w:val="28"/>
                <w:szCs w:val="28"/>
              </w:rPr>
              <w:t>Ліквідація несанкціонованих звалищ</w:t>
            </w:r>
          </w:p>
        </w:tc>
        <w:tc>
          <w:tcPr>
            <w:tcW w:w="1620" w:type="dxa"/>
          </w:tcPr>
          <w:p w:rsidR="001D0DC0" w:rsidRPr="00DE5B1F" w:rsidRDefault="001D0DC0" w:rsidP="004B23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220 м3"/>
              </w:smartTagPr>
              <w:r w:rsidRPr="00DE5B1F">
                <w:rPr>
                  <w:rFonts w:ascii="Times New Roman" w:hAnsi="Times New Roman"/>
                  <w:sz w:val="28"/>
                  <w:szCs w:val="28"/>
                </w:rPr>
                <w:t>6</w:t>
              </w:r>
              <w:r>
                <w:rPr>
                  <w:rFonts w:ascii="Times New Roman" w:hAnsi="Times New Roman"/>
                  <w:sz w:val="28"/>
                  <w:szCs w:val="28"/>
                </w:rPr>
                <w:t>220</w:t>
              </w:r>
              <w:r w:rsidRPr="00DE5B1F">
                <w:rPr>
                  <w:rFonts w:ascii="Times New Roman" w:hAnsi="Times New Roman"/>
                  <w:sz w:val="28"/>
                  <w:szCs w:val="28"/>
                </w:rPr>
                <w:t xml:space="preserve"> м</w:t>
              </w:r>
              <w:r w:rsidRPr="00DE5B1F">
                <w:rPr>
                  <w:rFonts w:ascii="Times New Roman" w:hAnsi="Times New Roman"/>
                  <w:sz w:val="28"/>
                  <w:szCs w:val="28"/>
                  <w:vertAlign w:val="superscript"/>
                </w:rPr>
                <w:t>3</w:t>
              </w:r>
            </w:smartTag>
          </w:p>
          <w:p w:rsidR="001D0DC0" w:rsidRPr="00DE5B1F" w:rsidRDefault="001D0DC0" w:rsidP="004B23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0DC0" w:rsidRPr="00693E04" w:rsidTr="00DE5B1F">
        <w:tc>
          <w:tcPr>
            <w:tcW w:w="720" w:type="dxa"/>
          </w:tcPr>
          <w:p w:rsidR="001D0DC0" w:rsidRPr="00DE5B1F" w:rsidRDefault="001D0DC0" w:rsidP="004B23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5B1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868" w:type="dxa"/>
          </w:tcPr>
          <w:p w:rsidR="001D0DC0" w:rsidRPr="00DE5B1F" w:rsidRDefault="001D0DC0" w:rsidP="004B23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DE5B1F">
              <w:rPr>
                <w:rFonts w:ascii="Times New Roman" w:hAnsi="Times New Roman"/>
                <w:sz w:val="28"/>
                <w:szCs w:val="28"/>
              </w:rPr>
              <w:t>Весняне та осіннє прибирання міста (листя, гілок)</w:t>
            </w:r>
          </w:p>
        </w:tc>
        <w:tc>
          <w:tcPr>
            <w:tcW w:w="1620" w:type="dxa"/>
          </w:tcPr>
          <w:p w:rsidR="001D0DC0" w:rsidRPr="00DE5B1F" w:rsidRDefault="001D0DC0" w:rsidP="004B23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100 м3"/>
              </w:smartTagPr>
              <w:r w:rsidRPr="00DE5B1F">
                <w:rPr>
                  <w:rFonts w:ascii="Times New Roman" w:hAnsi="Times New Roman"/>
                  <w:sz w:val="28"/>
                  <w:szCs w:val="28"/>
                </w:rPr>
                <w:t>4</w:t>
              </w:r>
              <w:r>
                <w:rPr>
                  <w:rFonts w:ascii="Times New Roman" w:hAnsi="Times New Roman"/>
                  <w:sz w:val="28"/>
                  <w:szCs w:val="28"/>
                </w:rPr>
                <w:t>100</w:t>
              </w:r>
              <w:r w:rsidRPr="00DE5B1F">
                <w:rPr>
                  <w:rFonts w:ascii="Times New Roman" w:hAnsi="Times New Roman"/>
                  <w:sz w:val="28"/>
                  <w:szCs w:val="28"/>
                </w:rPr>
                <w:t xml:space="preserve"> м3</w:t>
              </w:r>
            </w:smartTag>
          </w:p>
          <w:p w:rsidR="001D0DC0" w:rsidRPr="00DE5B1F" w:rsidRDefault="001D0DC0" w:rsidP="004B23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0DC0" w:rsidRPr="00693E04" w:rsidTr="00DE5B1F">
        <w:tc>
          <w:tcPr>
            <w:tcW w:w="720" w:type="dxa"/>
          </w:tcPr>
          <w:p w:rsidR="001D0DC0" w:rsidRPr="00DE5B1F" w:rsidRDefault="001D0DC0" w:rsidP="004B23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5B1F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868" w:type="dxa"/>
          </w:tcPr>
          <w:p w:rsidR="001D0DC0" w:rsidRPr="00DE5B1F" w:rsidRDefault="001D0DC0" w:rsidP="00DE5B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DE5B1F">
              <w:rPr>
                <w:rFonts w:ascii="Times New Roman" w:hAnsi="Times New Roman"/>
                <w:sz w:val="28"/>
                <w:szCs w:val="28"/>
              </w:rPr>
              <w:t>Вжиття протипожежних заходів та ліквідація наслідків пожеж спеціалізованими організаціями та установами :</w:t>
            </w:r>
          </w:p>
          <w:p w:rsidR="001D0DC0" w:rsidRPr="00DE5B1F" w:rsidRDefault="001D0DC0" w:rsidP="00DE5B1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5B1F">
              <w:rPr>
                <w:rFonts w:ascii="Times New Roman" w:hAnsi="Times New Roman"/>
                <w:sz w:val="28"/>
                <w:szCs w:val="28"/>
              </w:rPr>
              <w:t xml:space="preserve">Забезпечення ліквідації  стихійних пожеж(придбання ПММ та інших матеріальних ресурсів), в тому числі попередження виникнення надзвичайних ситуацій на міському сміттєзвалищі.  </w:t>
            </w:r>
          </w:p>
          <w:p w:rsidR="001D0DC0" w:rsidRPr="00DE5B1F" w:rsidRDefault="001D0DC0" w:rsidP="00DE5B1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5B1F">
              <w:rPr>
                <w:rFonts w:ascii="Times New Roman" w:hAnsi="Times New Roman"/>
                <w:sz w:val="28"/>
                <w:szCs w:val="28"/>
              </w:rPr>
              <w:t>Ізоляція  території сміттєзвалища інертним матеріалом.</w:t>
            </w:r>
          </w:p>
          <w:p w:rsidR="001D0DC0" w:rsidRPr="00DE5B1F" w:rsidRDefault="001D0DC0" w:rsidP="00DE5B1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5B1F">
              <w:rPr>
                <w:rFonts w:ascii="Times New Roman" w:hAnsi="Times New Roman"/>
                <w:sz w:val="28"/>
                <w:szCs w:val="28"/>
              </w:rPr>
              <w:t>Придбання обладнання для пожежогасіння.</w:t>
            </w:r>
          </w:p>
        </w:tc>
        <w:tc>
          <w:tcPr>
            <w:tcW w:w="1620" w:type="dxa"/>
          </w:tcPr>
          <w:p w:rsidR="001D0DC0" w:rsidRPr="00DE5B1F" w:rsidRDefault="001D0DC0" w:rsidP="004B23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D0DC0" w:rsidRPr="00DE5B1F" w:rsidRDefault="001D0DC0" w:rsidP="004B23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D0DC0" w:rsidRDefault="001D0DC0" w:rsidP="004B23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D0DC0" w:rsidRDefault="001D0DC0" w:rsidP="004B23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D0DC0" w:rsidRPr="00DE5B1F" w:rsidRDefault="001D0DC0" w:rsidP="004B23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200 л"/>
              </w:smartTagPr>
              <w:r w:rsidRPr="00DE5B1F">
                <w:rPr>
                  <w:rFonts w:ascii="Times New Roman" w:hAnsi="Times New Roman"/>
                  <w:sz w:val="28"/>
                  <w:szCs w:val="28"/>
                </w:rPr>
                <w:t>2200 л</w:t>
              </w:r>
            </w:smartTag>
          </w:p>
          <w:p w:rsidR="001D0DC0" w:rsidRDefault="001D0DC0" w:rsidP="004B23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D0DC0" w:rsidRPr="00DE5B1F" w:rsidRDefault="001D0DC0" w:rsidP="004B23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 га"/>
              </w:smartTagPr>
              <w:r w:rsidRPr="00DE5B1F">
                <w:rPr>
                  <w:rFonts w:ascii="Times New Roman" w:hAnsi="Times New Roman"/>
                  <w:sz w:val="28"/>
                  <w:szCs w:val="28"/>
                </w:rPr>
                <w:t>2 га</w:t>
              </w:r>
            </w:smartTag>
          </w:p>
          <w:p w:rsidR="001D0DC0" w:rsidRPr="00DE5B1F" w:rsidRDefault="001D0DC0" w:rsidP="004B23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1D0DC0" w:rsidRDefault="001D0DC0" w:rsidP="007714E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зв’язку зі зміною технічного завдання програми (зростанням обсягів вивезення негабаритних відходів та останньої стихійної пожежі) та відповідно до розрахунків необхідно додаткове дизельне паливо в зв’язку з</w:t>
      </w:r>
      <w:r w:rsidRPr="007714E3">
        <w:rPr>
          <w:rFonts w:ascii="Times New Roman" w:hAnsi="Times New Roman"/>
          <w:sz w:val="28"/>
          <w:szCs w:val="28"/>
        </w:rPr>
        <w:t>ростання</w:t>
      </w:r>
      <w:r>
        <w:rPr>
          <w:rFonts w:ascii="Times New Roman" w:hAnsi="Times New Roman"/>
          <w:sz w:val="28"/>
          <w:szCs w:val="28"/>
        </w:rPr>
        <w:t>м</w:t>
      </w:r>
      <w:r w:rsidRPr="007714E3">
        <w:rPr>
          <w:rFonts w:ascii="Times New Roman" w:hAnsi="Times New Roman"/>
          <w:sz w:val="28"/>
          <w:szCs w:val="28"/>
        </w:rPr>
        <w:t xml:space="preserve"> обсягів вивезення негабаритних відходів(листя, гілки,  ліквідація несанкціонованих звалищ</w:t>
      </w:r>
      <w:r>
        <w:rPr>
          <w:rFonts w:ascii="Times New Roman" w:hAnsi="Times New Roman"/>
          <w:sz w:val="28"/>
          <w:szCs w:val="28"/>
        </w:rPr>
        <w:t>) в кількості 3136  л., і</w:t>
      </w:r>
      <w:r w:rsidRPr="00DE5B1F">
        <w:rPr>
          <w:rFonts w:ascii="Times New Roman" w:hAnsi="Times New Roman"/>
          <w:sz w:val="28"/>
          <w:szCs w:val="28"/>
        </w:rPr>
        <w:t>золяція  території сміттєзвалища інертним матеріалом</w:t>
      </w:r>
      <w:r>
        <w:rPr>
          <w:rFonts w:ascii="Times New Roman" w:hAnsi="Times New Roman"/>
          <w:sz w:val="28"/>
          <w:szCs w:val="28"/>
        </w:rPr>
        <w:t xml:space="preserve"> в кількості </w:t>
      </w:r>
      <w:smartTag w:uri="urn:schemas-microsoft-com:office:smarttags" w:element="metricconverter">
        <w:smartTagPr>
          <w:attr w:name="ProductID" w:val="1067 л"/>
        </w:smartTagPr>
        <w:r>
          <w:rPr>
            <w:rFonts w:ascii="Times New Roman" w:hAnsi="Times New Roman"/>
            <w:sz w:val="28"/>
            <w:szCs w:val="28"/>
          </w:rPr>
          <w:t>1067 л</w:t>
        </w:r>
      </w:smartTag>
      <w:r>
        <w:rPr>
          <w:rFonts w:ascii="Times New Roman" w:hAnsi="Times New Roman"/>
          <w:sz w:val="28"/>
          <w:szCs w:val="28"/>
        </w:rPr>
        <w:t xml:space="preserve">., остання стихійна пожежа </w:t>
      </w:r>
      <w:smartTag w:uri="urn:schemas-microsoft-com:office:smarttags" w:element="metricconverter">
        <w:smartTagPr>
          <w:attr w:name="ProductID" w:val="2200 л"/>
        </w:smartTagPr>
        <w:r>
          <w:rPr>
            <w:rFonts w:ascii="Times New Roman" w:hAnsi="Times New Roman"/>
            <w:sz w:val="28"/>
            <w:szCs w:val="28"/>
          </w:rPr>
          <w:t>2200 л</w:t>
        </w:r>
      </w:smartTag>
      <w:r>
        <w:rPr>
          <w:rFonts w:ascii="Times New Roman" w:hAnsi="Times New Roman"/>
          <w:sz w:val="28"/>
          <w:szCs w:val="28"/>
        </w:rPr>
        <w:t>.</w:t>
      </w:r>
      <w:r w:rsidRPr="007714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(розрахунок додається).</w:t>
      </w:r>
    </w:p>
    <w:p w:rsidR="001D0DC0" w:rsidRDefault="001D0DC0" w:rsidP="007714E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Загальна потреба дизельного палива: </w:t>
      </w:r>
      <w:smartTag w:uri="urn:schemas-microsoft-com:office:smarttags" w:element="metricconverter">
        <w:smartTagPr>
          <w:attr w:name="ProductID" w:val="3136 л"/>
        </w:smartTagPr>
        <w:r>
          <w:rPr>
            <w:rFonts w:ascii="Times New Roman" w:hAnsi="Times New Roman"/>
            <w:sz w:val="28"/>
            <w:szCs w:val="28"/>
          </w:rPr>
          <w:t>3136 л</w:t>
        </w:r>
      </w:smartTag>
      <w:r>
        <w:rPr>
          <w:rFonts w:ascii="Times New Roman" w:hAnsi="Times New Roman"/>
          <w:sz w:val="28"/>
          <w:szCs w:val="28"/>
        </w:rPr>
        <w:t>.+</w:t>
      </w:r>
      <w:smartTag w:uri="urn:schemas-microsoft-com:office:smarttags" w:element="metricconverter">
        <w:smartTagPr>
          <w:attr w:name="ProductID" w:val="1067 л"/>
        </w:smartTagPr>
        <w:r>
          <w:rPr>
            <w:rFonts w:ascii="Times New Roman" w:hAnsi="Times New Roman"/>
            <w:sz w:val="28"/>
            <w:szCs w:val="28"/>
          </w:rPr>
          <w:t>1067 л</w:t>
        </w:r>
      </w:smartTag>
      <w:r>
        <w:rPr>
          <w:rFonts w:ascii="Times New Roman" w:hAnsi="Times New Roman"/>
          <w:sz w:val="28"/>
          <w:szCs w:val="28"/>
        </w:rPr>
        <w:t>. +</w:t>
      </w:r>
      <w:smartTag w:uri="urn:schemas-microsoft-com:office:smarttags" w:element="metricconverter">
        <w:smartTagPr>
          <w:attr w:name="ProductID" w:val="2200 л"/>
        </w:smartTagPr>
        <w:r>
          <w:rPr>
            <w:rFonts w:ascii="Times New Roman" w:hAnsi="Times New Roman"/>
            <w:sz w:val="28"/>
            <w:szCs w:val="28"/>
          </w:rPr>
          <w:t>2200 л</w:t>
        </w:r>
      </w:smartTag>
      <w:r>
        <w:rPr>
          <w:rFonts w:ascii="Times New Roman" w:hAnsi="Times New Roman"/>
          <w:sz w:val="28"/>
          <w:szCs w:val="28"/>
        </w:rPr>
        <w:t xml:space="preserve">. = </w:t>
      </w:r>
      <w:smartTag w:uri="urn:schemas-microsoft-com:office:smarttags" w:element="metricconverter">
        <w:smartTagPr>
          <w:attr w:name="ProductID" w:val="6403 л"/>
        </w:smartTagPr>
        <w:r>
          <w:rPr>
            <w:rFonts w:ascii="Times New Roman" w:hAnsi="Times New Roman"/>
            <w:sz w:val="28"/>
            <w:szCs w:val="28"/>
          </w:rPr>
          <w:t>6403 л</w:t>
        </w:r>
      </w:smartTag>
      <w:r>
        <w:rPr>
          <w:rFonts w:ascii="Times New Roman" w:hAnsi="Times New Roman"/>
          <w:sz w:val="28"/>
          <w:szCs w:val="28"/>
        </w:rPr>
        <w:t>.</w:t>
      </w:r>
    </w:p>
    <w:p w:rsidR="001D0DC0" w:rsidRDefault="001D0DC0" w:rsidP="007714E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Розрахунок вартості пального:       </w:t>
      </w:r>
      <w:smartTag w:uri="urn:schemas-microsoft-com:office:smarttags" w:element="metricconverter">
        <w:smartTagPr>
          <w:attr w:name="ProductID" w:val="6403 л"/>
        </w:smartTagPr>
        <w:r>
          <w:rPr>
            <w:rFonts w:ascii="Times New Roman" w:hAnsi="Times New Roman"/>
            <w:sz w:val="28"/>
            <w:szCs w:val="28"/>
          </w:rPr>
          <w:t>6403 л</w:t>
        </w:r>
      </w:smartTag>
      <w:r>
        <w:rPr>
          <w:rFonts w:ascii="Times New Roman" w:hAnsi="Times New Roman"/>
          <w:sz w:val="28"/>
          <w:szCs w:val="28"/>
        </w:rPr>
        <w:t>. *27,44грн./л. = 175 698,32  грн..</w:t>
      </w:r>
    </w:p>
    <w:p w:rsidR="001D0DC0" w:rsidRPr="00323D1B" w:rsidRDefault="001D0DC0" w:rsidP="007714E3">
      <w:pPr>
        <w:rPr>
          <w:rFonts w:ascii="Times New Roman" w:hAnsi="Times New Roman"/>
          <w:sz w:val="28"/>
          <w:szCs w:val="28"/>
        </w:rPr>
      </w:pPr>
      <w:r w:rsidRPr="00323D1B">
        <w:rPr>
          <w:rFonts w:ascii="Times New Roman" w:hAnsi="Times New Roman"/>
          <w:sz w:val="28"/>
          <w:szCs w:val="28"/>
        </w:rPr>
        <w:t>Ремонт бульдозера</w:t>
      </w:r>
      <w:r w:rsidRPr="00323D1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23D1B">
        <w:rPr>
          <w:rFonts w:ascii="Times New Roman" w:hAnsi="Times New Roman"/>
          <w:sz w:val="28"/>
          <w:szCs w:val="28"/>
        </w:rPr>
        <w:t xml:space="preserve">ДЗ-110 на базі трактора Т-130: 70 000,00 грн.                 </w:t>
      </w:r>
    </w:p>
    <w:p w:rsidR="001D0DC0" w:rsidRPr="00903FAF" w:rsidRDefault="001D0DC0" w:rsidP="007714E3">
      <w:pPr>
        <w:rPr>
          <w:rFonts w:ascii="Times New Roman" w:hAnsi="Times New Roman"/>
          <w:sz w:val="28"/>
          <w:szCs w:val="28"/>
          <w:lang w:val="ru-RU"/>
        </w:rPr>
      </w:pPr>
      <w:r w:rsidRPr="00323D1B">
        <w:rPr>
          <w:rFonts w:ascii="Times New Roman" w:hAnsi="Times New Roman"/>
          <w:sz w:val="28"/>
          <w:szCs w:val="28"/>
        </w:rPr>
        <w:t>Загальна потреба коштів:  201 619,00 грн.(недофінансована різниця) +  175 699,00 грн. (вартість пального) + 70 000,00 грн.( ремонт бульдозера</w:t>
      </w:r>
      <w:r w:rsidRPr="00323D1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23D1B">
        <w:rPr>
          <w:rFonts w:ascii="Times New Roman" w:hAnsi="Times New Roman"/>
          <w:sz w:val="28"/>
          <w:szCs w:val="28"/>
        </w:rPr>
        <w:t>ДЗ-110 на базі трактора Т-130) = 447 318,00 грн.</w:t>
      </w:r>
    </w:p>
    <w:p w:rsidR="001D0DC0" w:rsidRPr="00903FAF" w:rsidRDefault="001D0DC0" w:rsidP="007714E3">
      <w:pPr>
        <w:rPr>
          <w:rFonts w:ascii="Times New Roman" w:hAnsi="Times New Roman"/>
          <w:sz w:val="28"/>
          <w:szCs w:val="28"/>
          <w:lang w:val="ru-RU"/>
        </w:rPr>
      </w:pPr>
    </w:p>
    <w:p w:rsidR="001D0DC0" w:rsidRDefault="001D0DC0" w:rsidP="007714E3">
      <w:pPr>
        <w:rPr>
          <w:rFonts w:ascii="Times New Roman" w:hAnsi="Times New Roman"/>
          <w:sz w:val="28"/>
          <w:szCs w:val="28"/>
          <w:lang w:val="ru-RU"/>
        </w:rPr>
      </w:pPr>
    </w:p>
    <w:p w:rsidR="001D0DC0" w:rsidRPr="00903FAF" w:rsidRDefault="001D0DC0" w:rsidP="007714E3">
      <w:pPr>
        <w:rPr>
          <w:rFonts w:ascii="Times New Roman" w:hAnsi="Times New Roman"/>
          <w:sz w:val="28"/>
          <w:szCs w:val="28"/>
          <w:lang w:val="ru-RU"/>
        </w:rPr>
      </w:pPr>
    </w:p>
    <w:p w:rsidR="001D0DC0" w:rsidRPr="00323D1B" w:rsidRDefault="001D0DC0" w:rsidP="00323D1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                                                                     О.О.Шкляр</w:t>
      </w:r>
    </w:p>
    <w:p w:rsidR="001D0DC0" w:rsidRPr="00903FAF" w:rsidRDefault="001D0DC0" w:rsidP="007714E3">
      <w:pPr>
        <w:rPr>
          <w:rFonts w:ascii="Times New Roman" w:hAnsi="Times New Roman"/>
          <w:sz w:val="28"/>
          <w:szCs w:val="28"/>
          <w:lang w:val="ru-RU"/>
        </w:rPr>
      </w:pPr>
    </w:p>
    <w:p w:rsidR="001D0DC0" w:rsidRPr="00903FAF" w:rsidRDefault="001D0DC0" w:rsidP="007714E3">
      <w:pPr>
        <w:rPr>
          <w:rFonts w:ascii="Times New Roman" w:hAnsi="Times New Roman"/>
          <w:sz w:val="28"/>
          <w:szCs w:val="28"/>
          <w:lang w:val="ru-RU"/>
        </w:rPr>
      </w:pPr>
    </w:p>
    <w:p w:rsidR="001D0DC0" w:rsidRPr="00903FAF" w:rsidRDefault="001D0DC0" w:rsidP="007714E3">
      <w:pPr>
        <w:rPr>
          <w:rFonts w:ascii="Times New Roman" w:hAnsi="Times New Roman"/>
          <w:sz w:val="28"/>
          <w:szCs w:val="28"/>
          <w:lang w:val="ru-RU"/>
        </w:rPr>
      </w:pPr>
    </w:p>
    <w:p w:rsidR="001D0DC0" w:rsidRPr="00903FAF" w:rsidRDefault="001D0DC0" w:rsidP="007714E3">
      <w:pPr>
        <w:rPr>
          <w:rFonts w:ascii="Times New Roman" w:hAnsi="Times New Roman"/>
          <w:sz w:val="28"/>
          <w:szCs w:val="28"/>
          <w:lang w:val="ru-RU"/>
        </w:rPr>
      </w:pPr>
    </w:p>
    <w:p w:rsidR="001D0DC0" w:rsidRPr="00903FAF" w:rsidRDefault="001D0DC0" w:rsidP="007714E3">
      <w:pPr>
        <w:rPr>
          <w:rFonts w:ascii="Times New Roman" w:hAnsi="Times New Roman"/>
          <w:sz w:val="28"/>
          <w:szCs w:val="28"/>
          <w:lang w:val="ru-RU"/>
        </w:rPr>
      </w:pPr>
    </w:p>
    <w:p w:rsidR="001D0DC0" w:rsidRPr="00903FAF" w:rsidRDefault="001D0DC0" w:rsidP="007714E3">
      <w:pPr>
        <w:rPr>
          <w:rFonts w:ascii="Times New Roman" w:hAnsi="Times New Roman"/>
          <w:sz w:val="28"/>
          <w:szCs w:val="28"/>
          <w:lang w:val="ru-RU"/>
        </w:rPr>
      </w:pPr>
    </w:p>
    <w:p w:rsidR="001D0DC0" w:rsidRPr="00323D1B" w:rsidRDefault="001D0DC0" w:rsidP="00323D1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Розрахунок кількості пального та обсягів перевезених негабаритних відходів,</w:t>
      </w:r>
      <w:bookmarkStart w:id="0" w:name="_GoBack"/>
      <w:bookmarkEnd w:id="0"/>
      <w:r w:rsidRPr="00323D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і</w:t>
      </w:r>
      <w:r w:rsidRPr="00DE5B1F">
        <w:rPr>
          <w:rFonts w:ascii="Times New Roman" w:hAnsi="Times New Roman"/>
          <w:sz w:val="28"/>
          <w:szCs w:val="28"/>
        </w:rPr>
        <w:t>золяці</w:t>
      </w:r>
      <w:r>
        <w:rPr>
          <w:rFonts w:ascii="Times New Roman" w:hAnsi="Times New Roman"/>
          <w:sz w:val="28"/>
          <w:szCs w:val="28"/>
        </w:rPr>
        <w:t>ї</w:t>
      </w:r>
      <w:r w:rsidRPr="00DE5B1F">
        <w:rPr>
          <w:rFonts w:ascii="Times New Roman" w:hAnsi="Times New Roman"/>
          <w:sz w:val="28"/>
          <w:szCs w:val="28"/>
        </w:rPr>
        <w:t xml:space="preserve"> території сміттєзвалища інертним матеріалом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1292" w:type="dxa"/>
        <w:tblInd w:w="-1261" w:type="dxa"/>
        <w:tblLayout w:type="fixed"/>
        <w:tblLook w:val="00A0"/>
      </w:tblPr>
      <w:tblGrid>
        <w:gridCol w:w="967"/>
        <w:gridCol w:w="622"/>
        <w:gridCol w:w="64"/>
        <w:gridCol w:w="992"/>
        <w:gridCol w:w="284"/>
        <w:gridCol w:w="567"/>
        <w:gridCol w:w="325"/>
        <w:gridCol w:w="1092"/>
        <w:gridCol w:w="1276"/>
        <w:gridCol w:w="283"/>
        <w:gridCol w:w="567"/>
        <w:gridCol w:w="1065"/>
        <w:gridCol w:w="211"/>
        <w:gridCol w:w="567"/>
        <w:gridCol w:w="284"/>
        <w:gridCol w:w="1134"/>
        <w:gridCol w:w="992"/>
      </w:tblGrid>
      <w:tr w:rsidR="001D0DC0" w:rsidRPr="00F4597E" w:rsidTr="00F4597E">
        <w:trPr>
          <w:trHeight w:val="263"/>
        </w:trPr>
        <w:tc>
          <w:tcPr>
            <w:tcW w:w="96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Місяць\ модель трактора</w:t>
            </w:r>
          </w:p>
        </w:tc>
        <w:tc>
          <w:tcPr>
            <w:tcW w:w="522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1D0DC0" w:rsidRPr="00323D1B" w:rsidRDefault="001D0DC0" w:rsidP="00F459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323D1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Т-40( робоча зміна 8 год./7 год.)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323D1B">
              <w:rPr>
                <w:rFonts w:ascii="Times New Roman" w:hAnsi="Times New Roman"/>
                <w:bCs/>
                <w:color w:val="000000"/>
                <w:sz w:val="18"/>
                <w:szCs w:val="18"/>
                <w:lang w:val="ru-RU" w:eastAsia="ru-RU"/>
              </w:rPr>
              <w:t>роботи пов’язані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з</w:t>
            </w:r>
            <w:r w:rsidRPr="00323D1B">
              <w:rPr>
                <w:rFonts w:ascii="Times New Roman" w:hAnsi="Times New Roman"/>
                <w:sz w:val="18"/>
                <w:szCs w:val="18"/>
              </w:rPr>
              <w:t xml:space="preserve"> вивезення</w:t>
            </w:r>
            <w:r>
              <w:rPr>
                <w:rFonts w:ascii="Times New Roman" w:hAnsi="Times New Roman"/>
                <w:sz w:val="18"/>
                <w:szCs w:val="18"/>
              </w:rPr>
              <w:t>м</w:t>
            </w:r>
            <w:r w:rsidRPr="00323D1B">
              <w:rPr>
                <w:rFonts w:ascii="Times New Roman" w:hAnsi="Times New Roman"/>
                <w:sz w:val="18"/>
                <w:szCs w:val="18"/>
              </w:rPr>
              <w:t xml:space="preserve"> негабаритних відходів(листя, гілки,  ліквідація несанкціонованих звалищ)</w:t>
            </w:r>
          </w:p>
        </w:tc>
        <w:tc>
          <w:tcPr>
            <w:tcW w:w="5103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1D0DC0" w:rsidRPr="00323D1B" w:rsidRDefault="001D0DC0" w:rsidP="00F459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323D1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МТЗ-80 ( робоча зміна 8 год./7 год.)</w:t>
            </w:r>
            <w:r w:rsidRPr="00323D1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23D1B">
              <w:rPr>
                <w:rFonts w:ascii="Times New Roman" w:hAnsi="Times New Roman"/>
                <w:bCs/>
                <w:color w:val="000000"/>
                <w:sz w:val="18"/>
                <w:szCs w:val="18"/>
                <w:lang w:val="ru-RU" w:eastAsia="ru-RU"/>
              </w:rPr>
              <w:t>роботи пов’язані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з</w:t>
            </w:r>
            <w:r w:rsidRPr="00323D1B">
              <w:rPr>
                <w:rFonts w:ascii="Times New Roman" w:hAnsi="Times New Roman"/>
                <w:sz w:val="18"/>
                <w:szCs w:val="18"/>
              </w:rPr>
              <w:t xml:space="preserve"> вивезення</w:t>
            </w:r>
            <w:r>
              <w:rPr>
                <w:rFonts w:ascii="Times New Roman" w:hAnsi="Times New Roman"/>
                <w:sz w:val="18"/>
                <w:szCs w:val="18"/>
              </w:rPr>
              <w:t>м</w:t>
            </w:r>
            <w:r w:rsidRPr="00323D1B">
              <w:rPr>
                <w:rFonts w:ascii="Times New Roman" w:hAnsi="Times New Roman"/>
                <w:sz w:val="18"/>
                <w:szCs w:val="18"/>
              </w:rPr>
              <w:t xml:space="preserve"> негабаритних відходів(листя, гілки,  ліквідація несанкціонованих звалищ)</w:t>
            </w:r>
          </w:p>
        </w:tc>
      </w:tr>
      <w:tr w:rsidR="001D0DC0" w:rsidRPr="00F4597E" w:rsidTr="00F4597E">
        <w:trPr>
          <w:trHeight w:val="1117"/>
        </w:trPr>
        <w:tc>
          <w:tcPr>
            <w:tcW w:w="9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к-ть роб. днів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трив. роб. часу механізму за міс. ,  год.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норма л/год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загальна к-ть використання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загальна            к-ть перевезених негабаритних відходів, м3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к-ть роб. днів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трив. роб. часу механізму за міс. ,  год.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норма л/год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загальна к-ть використання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загальна            к-ть перевезених негабаритних відходів, м3</w:t>
            </w:r>
          </w:p>
        </w:tc>
      </w:tr>
      <w:tr w:rsidR="001D0DC0" w:rsidRPr="00F4597E" w:rsidTr="00F4597E">
        <w:trPr>
          <w:trHeight w:val="315"/>
        </w:trPr>
        <w:tc>
          <w:tcPr>
            <w:tcW w:w="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січень</w:t>
            </w:r>
          </w:p>
        </w:tc>
        <w:tc>
          <w:tcPr>
            <w:tcW w:w="6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1D0DC0" w:rsidRPr="00F4597E" w:rsidTr="00F4597E">
        <w:trPr>
          <w:trHeight w:val="31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лютий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1D0DC0" w:rsidRPr="00F4597E" w:rsidTr="00F4597E">
        <w:trPr>
          <w:trHeight w:val="31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березень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21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168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638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378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168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lang w:val="ru-RU" w:eastAsia="ru-RU"/>
              </w:rPr>
              <w:t>1226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378</w:t>
            </w:r>
          </w:p>
        </w:tc>
      </w:tr>
      <w:tr w:rsidR="001D0DC0" w:rsidRPr="00F4597E" w:rsidTr="00F4597E">
        <w:trPr>
          <w:trHeight w:val="31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квітень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160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578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342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160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lang w:val="ru-RU" w:eastAsia="ru-RU"/>
              </w:rPr>
              <w:t>1110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342</w:t>
            </w:r>
          </w:p>
        </w:tc>
      </w:tr>
      <w:tr w:rsidR="001D0DC0" w:rsidRPr="00F4597E" w:rsidTr="00F4597E">
        <w:trPr>
          <w:trHeight w:val="31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травень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19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152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547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324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152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lang w:val="ru-RU" w:eastAsia="ru-RU"/>
              </w:rPr>
              <w:t>1051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324</w:t>
            </w:r>
          </w:p>
        </w:tc>
      </w:tr>
      <w:tr w:rsidR="001D0DC0" w:rsidRPr="00F4597E" w:rsidTr="00F4597E">
        <w:trPr>
          <w:trHeight w:val="31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червень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1D0DC0" w:rsidRPr="00F4597E" w:rsidTr="00F4597E">
        <w:trPr>
          <w:trHeight w:val="31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липень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1D0DC0" w:rsidRPr="00F4597E" w:rsidTr="00F4597E">
        <w:trPr>
          <w:trHeight w:val="31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серпень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1D0DC0" w:rsidRPr="00F4597E" w:rsidTr="00F4597E">
        <w:trPr>
          <w:trHeight w:val="31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вересень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140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532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360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140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1022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360</w:t>
            </w:r>
          </w:p>
        </w:tc>
      </w:tr>
      <w:tr w:rsidR="001D0DC0" w:rsidRPr="00F4597E" w:rsidTr="00F4597E">
        <w:trPr>
          <w:trHeight w:val="31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жовтень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22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154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559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378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154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1073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378</w:t>
            </w:r>
          </w:p>
        </w:tc>
      </w:tr>
      <w:tr w:rsidR="001D0DC0" w:rsidRPr="00F4597E" w:rsidTr="00F4597E">
        <w:trPr>
          <w:trHeight w:val="31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листопад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22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154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559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378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154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1073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378</w:t>
            </w:r>
          </w:p>
        </w:tc>
      </w:tr>
      <w:tr w:rsidR="001D0DC0" w:rsidRPr="00F4597E" w:rsidTr="00F4597E">
        <w:trPr>
          <w:trHeight w:val="31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грудень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1D0DC0" w:rsidRPr="00F4597E" w:rsidTr="00F4597E">
        <w:trPr>
          <w:trHeight w:val="31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Всього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3412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2160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6555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2160</w:t>
            </w:r>
          </w:p>
        </w:tc>
      </w:tr>
      <w:tr w:rsidR="001D0DC0" w:rsidRPr="00F4597E" w:rsidTr="00F4597E">
        <w:trPr>
          <w:gridAfter w:val="1"/>
          <w:wAfter w:w="992" w:type="dxa"/>
          <w:trHeight w:val="645"/>
        </w:trPr>
        <w:tc>
          <w:tcPr>
            <w:tcW w:w="96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Місяць\ модель трактора</w:t>
            </w:r>
          </w:p>
        </w:tc>
        <w:tc>
          <w:tcPr>
            <w:tcW w:w="3946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1D0DC0" w:rsidRPr="00323D1B" w:rsidRDefault="001D0DC0" w:rsidP="00F459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323D1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екскаватор ЕО 2621( робоча зміна 8 год./7 год.)</w:t>
            </w:r>
            <w:r w:rsidRPr="00323D1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23D1B">
              <w:rPr>
                <w:rFonts w:ascii="Times New Roman" w:hAnsi="Times New Roman"/>
                <w:bCs/>
                <w:color w:val="000000"/>
                <w:sz w:val="18"/>
                <w:szCs w:val="18"/>
                <w:lang w:val="ru-RU" w:eastAsia="ru-RU"/>
              </w:rPr>
              <w:t>роботи пов’язані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з</w:t>
            </w:r>
            <w:r w:rsidRPr="00323D1B">
              <w:rPr>
                <w:rFonts w:ascii="Times New Roman" w:hAnsi="Times New Roman"/>
                <w:sz w:val="18"/>
                <w:szCs w:val="18"/>
              </w:rPr>
              <w:t xml:space="preserve"> вивезення</w:t>
            </w:r>
            <w:r>
              <w:rPr>
                <w:rFonts w:ascii="Times New Roman" w:hAnsi="Times New Roman"/>
                <w:sz w:val="18"/>
                <w:szCs w:val="18"/>
              </w:rPr>
              <w:t>м</w:t>
            </w:r>
            <w:r w:rsidRPr="00323D1B">
              <w:rPr>
                <w:rFonts w:ascii="Times New Roman" w:hAnsi="Times New Roman"/>
                <w:sz w:val="18"/>
                <w:szCs w:val="18"/>
              </w:rPr>
              <w:t xml:space="preserve"> негабаритних відходів(листя, гілки,  ліквідація несанкціонованих звалищ)</w:t>
            </w:r>
          </w:p>
        </w:tc>
        <w:tc>
          <w:tcPr>
            <w:tcW w:w="5387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Т-130( робоча зміна 7 год. роботи по’язані з  ізоляцєю  території сміттєзвалища інертним матеріалом)</w:t>
            </w:r>
          </w:p>
        </w:tc>
      </w:tr>
      <w:tr w:rsidR="001D0DC0" w:rsidRPr="00F4597E" w:rsidTr="00F4597E">
        <w:trPr>
          <w:gridAfter w:val="1"/>
          <w:wAfter w:w="992" w:type="dxa"/>
          <w:trHeight w:val="1365"/>
        </w:trPr>
        <w:tc>
          <w:tcPr>
            <w:tcW w:w="9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к-ть роб. днів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трив. роб. часу механізму за міс. ,  год. 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норма л/год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загальна к-ть використання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к-ть виїздів на сміттєзвалище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трив. роб. часу механізму за міс. ,  год. 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норма л/год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загальна к-ть використання </w:t>
            </w:r>
          </w:p>
        </w:tc>
      </w:tr>
      <w:tr w:rsidR="001D0DC0" w:rsidRPr="00F4597E" w:rsidTr="00F4597E">
        <w:trPr>
          <w:gridAfter w:val="1"/>
          <w:wAfter w:w="992" w:type="dxa"/>
          <w:trHeight w:val="315"/>
        </w:trPr>
        <w:tc>
          <w:tcPr>
            <w:tcW w:w="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січень</w:t>
            </w:r>
          </w:p>
        </w:tc>
        <w:tc>
          <w:tcPr>
            <w:tcW w:w="6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1D0DC0" w:rsidRPr="00F4597E" w:rsidTr="00F4597E">
        <w:trPr>
          <w:gridAfter w:val="1"/>
          <w:wAfter w:w="992" w:type="dxa"/>
          <w:trHeight w:val="31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лютий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1D0DC0" w:rsidRPr="00F4597E" w:rsidTr="00F4597E">
        <w:trPr>
          <w:gridAfter w:val="1"/>
          <w:wAfter w:w="992" w:type="dxa"/>
          <w:trHeight w:val="31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березень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168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lang w:val="ru-RU" w:eastAsia="ru-RU"/>
              </w:rPr>
              <w:t>1226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cs="Calibri"/>
                <w:color w:val="000000"/>
                <w:lang w:val="ru-RU" w:eastAsia="ru-RU"/>
              </w:rPr>
            </w:pPr>
            <w:r w:rsidRPr="00F4597E">
              <w:rPr>
                <w:rFonts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1D0DC0" w:rsidRPr="00F4597E" w:rsidTr="00F4597E">
        <w:trPr>
          <w:gridAfter w:val="1"/>
          <w:wAfter w:w="992" w:type="dxa"/>
          <w:trHeight w:val="31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квітень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160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7,3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lang w:val="ru-RU" w:eastAsia="ru-RU"/>
              </w:rPr>
              <w:t>1110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cs="Calibri"/>
                <w:color w:val="000000"/>
                <w:lang w:val="ru-RU" w:eastAsia="ru-RU"/>
              </w:rPr>
            </w:pPr>
            <w:r w:rsidRPr="00F4597E">
              <w:rPr>
                <w:rFonts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1D0DC0" w:rsidRPr="00F4597E" w:rsidTr="00F4597E">
        <w:trPr>
          <w:gridAfter w:val="1"/>
          <w:wAfter w:w="992" w:type="dxa"/>
          <w:trHeight w:val="31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травень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152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7,3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lang w:val="ru-RU" w:eastAsia="ru-RU"/>
              </w:rPr>
              <w:t>1051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cs="Calibri"/>
                <w:color w:val="000000"/>
                <w:lang w:val="ru-RU" w:eastAsia="ru-RU"/>
              </w:rPr>
            </w:pPr>
            <w:r w:rsidRPr="00F4597E">
              <w:rPr>
                <w:rFonts w:cs="Calibri"/>
                <w:color w:val="000000"/>
                <w:lang w:val="ru-RU" w:eastAsia="ru-RU"/>
              </w:rPr>
              <w:t>6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42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12,7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533</w:t>
            </w:r>
          </w:p>
        </w:tc>
      </w:tr>
      <w:tr w:rsidR="001D0DC0" w:rsidRPr="00F4597E" w:rsidTr="00F4597E">
        <w:trPr>
          <w:gridAfter w:val="1"/>
          <w:wAfter w:w="992" w:type="dxa"/>
          <w:trHeight w:val="31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червень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1D0DC0" w:rsidRPr="00F4597E" w:rsidTr="00F4597E">
        <w:trPr>
          <w:gridAfter w:val="1"/>
          <w:wAfter w:w="992" w:type="dxa"/>
          <w:trHeight w:val="31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липень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1D0DC0" w:rsidRPr="00F4597E" w:rsidTr="00F4597E">
        <w:trPr>
          <w:gridAfter w:val="1"/>
          <w:wAfter w:w="992" w:type="dxa"/>
          <w:trHeight w:val="31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серпень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42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12,7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533</w:t>
            </w:r>
          </w:p>
        </w:tc>
      </w:tr>
      <w:tr w:rsidR="001D0DC0" w:rsidRPr="00F4597E" w:rsidTr="00F4597E">
        <w:trPr>
          <w:gridAfter w:val="1"/>
          <w:wAfter w:w="992" w:type="dxa"/>
          <w:trHeight w:val="31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вересень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140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7,3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1022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cs="Calibri"/>
                <w:color w:val="000000"/>
                <w:lang w:val="ru-RU" w:eastAsia="ru-RU"/>
              </w:rPr>
            </w:pPr>
            <w:r w:rsidRPr="00F4597E">
              <w:rPr>
                <w:rFonts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1D0DC0" w:rsidRPr="00F4597E" w:rsidTr="00F4597E">
        <w:trPr>
          <w:gridAfter w:val="1"/>
          <w:wAfter w:w="992" w:type="dxa"/>
          <w:trHeight w:val="31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жовтень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154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7,3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1073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cs="Calibri"/>
                <w:color w:val="000000"/>
                <w:lang w:val="ru-RU" w:eastAsia="ru-RU"/>
              </w:rPr>
            </w:pPr>
            <w:r w:rsidRPr="00F4597E">
              <w:rPr>
                <w:rFonts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1D0DC0" w:rsidRPr="00F4597E" w:rsidTr="00F4597E">
        <w:trPr>
          <w:gridAfter w:val="1"/>
          <w:wAfter w:w="992" w:type="dxa"/>
          <w:trHeight w:val="31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листопад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154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7,3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1073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cs="Calibri"/>
                <w:color w:val="000000"/>
                <w:lang w:val="ru-RU" w:eastAsia="ru-RU"/>
              </w:rPr>
            </w:pPr>
            <w:r w:rsidRPr="00F4597E">
              <w:rPr>
                <w:rFonts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1D0DC0" w:rsidRPr="00F4597E" w:rsidTr="00F4597E">
        <w:trPr>
          <w:gridAfter w:val="1"/>
          <w:wAfter w:w="992" w:type="dxa"/>
          <w:trHeight w:val="31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грудень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</w:tr>
      <w:tr w:rsidR="001D0DC0" w:rsidRPr="00F4597E" w:rsidTr="00F4597E">
        <w:trPr>
          <w:gridAfter w:val="1"/>
          <w:wAfter w:w="992" w:type="dxa"/>
          <w:trHeight w:val="315"/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Всього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6555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D0DC0" w:rsidRPr="00F4597E" w:rsidRDefault="001D0DC0" w:rsidP="00F4597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F4597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1067</w:t>
            </w:r>
          </w:p>
        </w:tc>
      </w:tr>
    </w:tbl>
    <w:p w:rsidR="001D0DC0" w:rsidRPr="00323D1B" w:rsidRDefault="001D0DC0" w:rsidP="007714E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                                                                 О.О.Шкляр</w:t>
      </w:r>
    </w:p>
    <w:sectPr w:rsidR="001D0DC0" w:rsidRPr="00323D1B" w:rsidSect="00F459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90474"/>
    <w:multiLevelType w:val="hybridMultilevel"/>
    <w:tmpl w:val="7674A46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4D93527"/>
    <w:multiLevelType w:val="multilevel"/>
    <w:tmpl w:val="FF44752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2">
    <w:nsid w:val="41D548AF"/>
    <w:multiLevelType w:val="multilevel"/>
    <w:tmpl w:val="FF44752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3">
    <w:nsid w:val="57B76174"/>
    <w:multiLevelType w:val="hybridMultilevel"/>
    <w:tmpl w:val="0CA45B50"/>
    <w:lvl w:ilvl="0" w:tplc="739211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21578C1"/>
    <w:multiLevelType w:val="hybridMultilevel"/>
    <w:tmpl w:val="6ACCA94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B59504C"/>
    <w:multiLevelType w:val="hybridMultilevel"/>
    <w:tmpl w:val="76D072D2"/>
    <w:lvl w:ilvl="0" w:tplc="A9CA5A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0A89"/>
    <w:rsid w:val="000041EB"/>
    <w:rsid w:val="00015780"/>
    <w:rsid w:val="00017BBD"/>
    <w:rsid w:val="00025B04"/>
    <w:rsid w:val="00031E4A"/>
    <w:rsid w:val="000372F8"/>
    <w:rsid w:val="00037ED0"/>
    <w:rsid w:val="00055490"/>
    <w:rsid w:val="000617DA"/>
    <w:rsid w:val="000866A9"/>
    <w:rsid w:val="000970DF"/>
    <w:rsid w:val="00097E9D"/>
    <w:rsid w:val="000A1ED8"/>
    <w:rsid w:val="000A5844"/>
    <w:rsid w:val="000A5C53"/>
    <w:rsid w:val="000B4D97"/>
    <w:rsid w:val="000B6F65"/>
    <w:rsid w:val="000C3C4A"/>
    <w:rsid w:val="000C5E0D"/>
    <w:rsid w:val="000D1384"/>
    <w:rsid w:val="000D17AD"/>
    <w:rsid w:val="000E0204"/>
    <w:rsid w:val="000E0875"/>
    <w:rsid w:val="000E41EE"/>
    <w:rsid w:val="000E6523"/>
    <w:rsid w:val="00100E31"/>
    <w:rsid w:val="00136D06"/>
    <w:rsid w:val="001555E1"/>
    <w:rsid w:val="00171E8C"/>
    <w:rsid w:val="00183472"/>
    <w:rsid w:val="001935FA"/>
    <w:rsid w:val="001945DB"/>
    <w:rsid w:val="001A64C8"/>
    <w:rsid w:val="001B16A8"/>
    <w:rsid w:val="001D0DC0"/>
    <w:rsid w:val="001D24B8"/>
    <w:rsid w:val="001D6B60"/>
    <w:rsid w:val="001E4313"/>
    <w:rsid w:val="001F069A"/>
    <w:rsid w:val="001F7761"/>
    <w:rsid w:val="0022752F"/>
    <w:rsid w:val="00234DB2"/>
    <w:rsid w:val="002407A3"/>
    <w:rsid w:val="00240B93"/>
    <w:rsid w:val="002427D0"/>
    <w:rsid w:val="00252281"/>
    <w:rsid w:val="002626E5"/>
    <w:rsid w:val="00281C43"/>
    <w:rsid w:val="00283E38"/>
    <w:rsid w:val="002934ED"/>
    <w:rsid w:val="002A3109"/>
    <w:rsid w:val="002A6061"/>
    <w:rsid w:val="002B4CCD"/>
    <w:rsid w:val="002B7526"/>
    <w:rsid w:val="002C1E44"/>
    <w:rsid w:val="002C3291"/>
    <w:rsid w:val="002C4CED"/>
    <w:rsid w:val="002D0025"/>
    <w:rsid w:val="002D3832"/>
    <w:rsid w:val="002D4E4D"/>
    <w:rsid w:val="002D5912"/>
    <w:rsid w:val="002D7E26"/>
    <w:rsid w:val="002F0922"/>
    <w:rsid w:val="0030140A"/>
    <w:rsid w:val="00312BE6"/>
    <w:rsid w:val="00313C03"/>
    <w:rsid w:val="00323D1B"/>
    <w:rsid w:val="00330A4B"/>
    <w:rsid w:val="00336CED"/>
    <w:rsid w:val="003408D7"/>
    <w:rsid w:val="003422CB"/>
    <w:rsid w:val="003425F3"/>
    <w:rsid w:val="003546D9"/>
    <w:rsid w:val="00360478"/>
    <w:rsid w:val="00360DF5"/>
    <w:rsid w:val="0036295E"/>
    <w:rsid w:val="00366391"/>
    <w:rsid w:val="00367555"/>
    <w:rsid w:val="00377D58"/>
    <w:rsid w:val="00384D27"/>
    <w:rsid w:val="003A2246"/>
    <w:rsid w:val="003A4E84"/>
    <w:rsid w:val="003A50E9"/>
    <w:rsid w:val="003A68BA"/>
    <w:rsid w:val="003C4684"/>
    <w:rsid w:val="003C56C3"/>
    <w:rsid w:val="003F10FF"/>
    <w:rsid w:val="00402D99"/>
    <w:rsid w:val="00406FBB"/>
    <w:rsid w:val="00425066"/>
    <w:rsid w:val="00432E0D"/>
    <w:rsid w:val="00440231"/>
    <w:rsid w:val="00450331"/>
    <w:rsid w:val="004616DA"/>
    <w:rsid w:val="004661CB"/>
    <w:rsid w:val="00466668"/>
    <w:rsid w:val="00481067"/>
    <w:rsid w:val="00484FD8"/>
    <w:rsid w:val="00485432"/>
    <w:rsid w:val="00492DB9"/>
    <w:rsid w:val="004B2332"/>
    <w:rsid w:val="004B2998"/>
    <w:rsid w:val="004B2D86"/>
    <w:rsid w:val="004B7EF4"/>
    <w:rsid w:val="004C6B64"/>
    <w:rsid w:val="004D1660"/>
    <w:rsid w:val="004E69D7"/>
    <w:rsid w:val="004F74AF"/>
    <w:rsid w:val="005014F3"/>
    <w:rsid w:val="0050316D"/>
    <w:rsid w:val="0050334A"/>
    <w:rsid w:val="005258EE"/>
    <w:rsid w:val="00535C25"/>
    <w:rsid w:val="005469F3"/>
    <w:rsid w:val="00565F3E"/>
    <w:rsid w:val="00571B90"/>
    <w:rsid w:val="0057432C"/>
    <w:rsid w:val="0058796A"/>
    <w:rsid w:val="005A55C9"/>
    <w:rsid w:val="005C04A3"/>
    <w:rsid w:val="005C1FBB"/>
    <w:rsid w:val="005D1CAB"/>
    <w:rsid w:val="005D3A67"/>
    <w:rsid w:val="005D6A14"/>
    <w:rsid w:val="005D73AB"/>
    <w:rsid w:val="005E7247"/>
    <w:rsid w:val="005F3268"/>
    <w:rsid w:val="005F4753"/>
    <w:rsid w:val="00603127"/>
    <w:rsid w:val="00627211"/>
    <w:rsid w:val="00632D2B"/>
    <w:rsid w:val="00647C5F"/>
    <w:rsid w:val="00650737"/>
    <w:rsid w:val="00651D01"/>
    <w:rsid w:val="006600DE"/>
    <w:rsid w:val="00662CD3"/>
    <w:rsid w:val="00664C1D"/>
    <w:rsid w:val="00680F02"/>
    <w:rsid w:val="006911BF"/>
    <w:rsid w:val="00693E04"/>
    <w:rsid w:val="006A3EFE"/>
    <w:rsid w:val="006B16F5"/>
    <w:rsid w:val="006B1E04"/>
    <w:rsid w:val="006B2D66"/>
    <w:rsid w:val="006B39B5"/>
    <w:rsid w:val="006B6E1E"/>
    <w:rsid w:val="006C0065"/>
    <w:rsid w:val="006E126A"/>
    <w:rsid w:val="006F08DC"/>
    <w:rsid w:val="006F69BA"/>
    <w:rsid w:val="00704124"/>
    <w:rsid w:val="0071036F"/>
    <w:rsid w:val="00714BDA"/>
    <w:rsid w:val="00721AE2"/>
    <w:rsid w:val="0072711F"/>
    <w:rsid w:val="007545F4"/>
    <w:rsid w:val="007607CD"/>
    <w:rsid w:val="007714E3"/>
    <w:rsid w:val="00792727"/>
    <w:rsid w:val="007B755C"/>
    <w:rsid w:val="007C683C"/>
    <w:rsid w:val="007E053A"/>
    <w:rsid w:val="007E1D63"/>
    <w:rsid w:val="007F5A86"/>
    <w:rsid w:val="008061A0"/>
    <w:rsid w:val="008361ED"/>
    <w:rsid w:val="00842E28"/>
    <w:rsid w:val="00851B30"/>
    <w:rsid w:val="00856B05"/>
    <w:rsid w:val="0086220E"/>
    <w:rsid w:val="00885A04"/>
    <w:rsid w:val="0088690A"/>
    <w:rsid w:val="008869EB"/>
    <w:rsid w:val="00887C02"/>
    <w:rsid w:val="0089542A"/>
    <w:rsid w:val="00897A7F"/>
    <w:rsid w:val="00897B3B"/>
    <w:rsid w:val="008A1BCE"/>
    <w:rsid w:val="008C08B6"/>
    <w:rsid w:val="008C0A89"/>
    <w:rsid w:val="008D1066"/>
    <w:rsid w:val="008E2E4C"/>
    <w:rsid w:val="008F4121"/>
    <w:rsid w:val="00903FAF"/>
    <w:rsid w:val="00917E8E"/>
    <w:rsid w:val="00923811"/>
    <w:rsid w:val="0092648C"/>
    <w:rsid w:val="00930505"/>
    <w:rsid w:val="00934239"/>
    <w:rsid w:val="0093686B"/>
    <w:rsid w:val="00940D61"/>
    <w:rsid w:val="00943F21"/>
    <w:rsid w:val="009503BC"/>
    <w:rsid w:val="00976B0E"/>
    <w:rsid w:val="00993583"/>
    <w:rsid w:val="00994478"/>
    <w:rsid w:val="009952AD"/>
    <w:rsid w:val="009C6670"/>
    <w:rsid w:val="009E3F5E"/>
    <w:rsid w:val="009E463A"/>
    <w:rsid w:val="00A05DD7"/>
    <w:rsid w:val="00A14FAD"/>
    <w:rsid w:val="00A37F4D"/>
    <w:rsid w:val="00A91207"/>
    <w:rsid w:val="00A91950"/>
    <w:rsid w:val="00AC143F"/>
    <w:rsid w:val="00AC2D86"/>
    <w:rsid w:val="00AC64D5"/>
    <w:rsid w:val="00AD13B0"/>
    <w:rsid w:val="00AD379A"/>
    <w:rsid w:val="00AD428D"/>
    <w:rsid w:val="00AD511A"/>
    <w:rsid w:val="00AE019B"/>
    <w:rsid w:val="00AE3A76"/>
    <w:rsid w:val="00AF007C"/>
    <w:rsid w:val="00AF21DF"/>
    <w:rsid w:val="00AF734C"/>
    <w:rsid w:val="00B01FBB"/>
    <w:rsid w:val="00B23114"/>
    <w:rsid w:val="00B301CA"/>
    <w:rsid w:val="00B44FD4"/>
    <w:rsid w:val="00B57D94"/>
    <w:rsid w:val="00B6503C"/>
    <w:rsid w:val="00B66B7F"/>
    <w:rsid w:val="00B67941"/>
    <w:rsid w:val="00B807B0"/>
    <w:rsid w:val="00B942E9"/>
    <w:rsid w:val="00BA0551"/>
    <w:rsid w:val="00BA3D61"/>
    <w:rsid w:val="00BA657F"/>
    <w:rsid w:val="00BA7BF5"/>
    <w:rsid w:val="00BC377C"/>
    <w:rsid w:val="00BD060F"/>
    <w:rsid w:val="00BE3077"/>
    <w:rsid w:val="00C07E09"/>
    <w:rsid w:val="00C241C0"/>
    <w:rsid w:val="00C25333"/>
    <w:rsid w:val="00C2578A"/>
    <w:rsid w:val="00C3569D"/>
    <w:rsid w:val="00C42F36"/>
    <w:rsid w:val="00C62354"/>
    <w:rsid w:val="00C66DF9"/>
    <w:rsid w:val="00C71F97"/>
    <w:rsid w:val="00C73008"/>
    <w:rsid w:val="00C86311"/>
    <w:rsid w:val="00CB6BF5"/>
    <w:rsid w:val="00CB773A"/>
    <w:rsid w:val="00CC7A2E"/>
    <w:rsid w:val="00CD3A5E"/>
    <w:rsid w:val="00CD60CA"/>
    <w:rsid w:val="00CD7C55"/>
    <w:rsid w:val="00CF1BD3"/>
    <w:rsid w:val="00CF24CB"/>
    <w:rsid w:val="00CF3365"/>
    <w:rsid w:val="00D0297A"/>
    <w:rsid w:val="00D12F92"/>
    <w:rsid w:val="00D322AB"/>
    <w:rsid w:val="00D50FF6"/>
    <w:rsid w:val="00D75E40"/>
    <w:rsid w:val="00DA67B2"/>
    <w:rsid w:val="00DA6954"/>
    <w:rsid w:val="00DA7771"/>
    <w:rsid w:val="00DB3D90"/>
    <w:rsid w:val="00DD047C"/>
    <w:rsid w:val="00DE084A"/>
    <w:rsid w:val="00DE1B63"/>
    <w:rsid w:val="00DE51DE"/>
    <w:rsid w:val="00DE5B1F"/>
    <w:rsid w:val="00E0049A"/>
    <w:rsid w:val="00E03612"/>
    <w:rsid w:val="00E05B6B"/>
    <w:rsid w:val="00E136D4"/>
    <w:rsid w:val="00E25E64"/>
    <w:rsid w:val="00E26527"/>
    <w:rsid w:val="00E32C84"/>
    <w:rsid w:val="00E540B1"/>
    <w:rsid w:val="00E54A52"/>
    <w:rsid w:val="00E67529"/>
    <w:rsid w:val="00E81E7B"/>
    <w:rsid w:val="00E93364"/>
    <w:rsid w:val="00E95B6A"/>
    <w:rsid w:val="00E97F36"/>
    <w:rsid w:val="00EA3636"/>
    <w:rsid w:val="00EC51F8"/>
    <w:rsid w:val="00EE28A0"/>
    <w:rsid w:val="00EE36A2"/>
    <w:rsid w:val="00F06EA2"/>
    <w:rsid w:val="00F079A8"/>
    <w:rsid w:val="00F14B28"/>
    <w:rsid w:val="00F15101"/>
    <w:rsid w:val="00F16357"/>
    <w:rsid w:val="00F232A8"/>
    <w:rsid w:val="00F320E7"/>
    <w:rsid w:val="00F438B7"/>
    <w:rsid w:val="00F4597E"/>
    <w:rsid w:val="00F53ECA"/>
    <w:rsid w:val="00F552C0"/>
    <w:rsid w:val="00F70B6A"/>
    <w:rsid w:val="00F72E7F"/>
    <w:rsid w:val="00F812F9"/>
    <w:rsid w:val="00F91967"/>
    <w:rsid w:val="00FB000D"/>
    <w:rsid w:val="00FB7202"/>
    <w:rsid w:val="00FC02D7"/>
    <w:rsid w:val="00FD024C"/>
    <w:rsid w:val="00FD24E4"/>
    <w:rsid w:val="00FD3BA0"/>
    <w:rsid w:val="00FF5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A89"/>
    <w:pPr>
      <w:spacing w:after="200" w:line="276" w:lineRule="auto"/>
    </w:pPr>
    <w:rPr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C0A89"/>
    <w:pPr>
      <w:ind w:left="720"/>
      <w:contextualSpacing/>
    </w:pPr>
  </w:style>
  <w:style w:type="table" w:styleId="TableGrid">
    <w:name w:val="Table Grid"/>
    <w:basedOn w:val="TableNormal"/>
    <w:uiPriority w:val="99"/>
    <w:rsid w:val="008C0A8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8C0A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989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261</TotalTime>
  <Pages>3</Pages>
  <Words>670</Words>
  <Characters>3822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RADA1</cp:lastModifiedBy>
  <cp:revision>10</cp:revision>
  <cp:lastPrinted>2018-08-30T06:09:00Z</cp:lastPrinted>
  <dcterms:created xsi:type="dcterms:W3CDTF">2018-08-29T05:09:00Z</dcterms:created>
  <dcterms:modified xsi:type="dcterms:W3CDTF">2018-08-30T06:09:00Z</dcterms:modified>
</cp:coreProperties>
</file>